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C42" w:rsidRDefault="00556034" w:rsidP="00556034">
      <w:pPr>
        <w:jc w:val="center"/>
        <w:rPr>
          <w:b/>
          <w:sz w:val="32"/>
          <w:szCs w:val="32"/>
        </w:rPr>
      </w:pPr>
      <w:r w:rsidRPr="00556034">
        <w:rPr>
          <w:rFonts w:hint="eastAsia"/>
          <w:b/>
          <w:sz w:val="32"/>
          <w:szCs w:val="32"/>
        </w:rPr>
        <w:t xml:space="preserve">指定給水装置工事事業者　</w:t>
      </w:r>
      <w:r w:rsidR="006E4A98">
        <w:rPr>
          <w:rFonts w:hint="eastAsia"/>
          <w:b/>
          <w:sz w:val="32"/>
          <w:szCs w:val="32"/>
        </w:rPr>
        <w:t>業務内容変更届出書</w:t>
      </w:r>
    </w:p>
    <w:p w:rsidR="00556034" w:rsidRPr="006E4A98" w:rsidRDefault="006E4A98" w:rsidP="00556034">
      <w:pPr>
        <w:jc w:val="center"/>
        <w:rPr>
          <w:sz w:val="22"/>
        </w:rPr>
      </w:pPr>
      <w:r>
        <w:rPr>
          <w:rFonts w:hint="eastAsia"/>
          <w:b/>
          <w:sz w:val="16"/>
          <w:szCs w:val="16"/>
        </w:rPr>
        <w:t xml:space="preserve">　　　　　　　　　　　　　　　　　　　　　　　　　　　　　　　　　　　　　　</w:t>
      </w:r>
      <w:r w:rsidRPr="006E4A98">
        <w:rPr>
          <w:rFonts w:hint="eastAsia"/>
          <w:sz w:val="22"/>
        </w:rPr>
        <w:t>年　　月　　日</w:t>
      </w:r>
    </w:p>
    <w:p w:rsidR="006E4A98" w:rsidRPr="00BA50DE" w:rsidRDefault="006E4A98" w:rsidP="00556034">
      <w:pPr>
        <w:jc w:val="center"/>
        <w:rPr>
          <w:b/>
          <w:sz w:val="16"/>
          <w:szCs w:val="16"/>
        </w:rPr>
      </w:pPr>
    </w:p>
    <w:p w:rsidR="00556034" w:rsidRPr="004E3A3F" w:rsidRDefault="004E3A3F" w:rsidP="005E018B">
      <w:pPr>
        <w:spacing w:line="276" w:lineRule="auto"/>
        <w:ind w:firstLineChars="1700" w:firstLine="3570"/>
        <w:rPr>
          <w:szCs w:val="21"/>
        </w:rPr>
      </w:pPr>
      <w:r w:rsidRPr="004E3A3F">
        <w:rPr>
          <w:rFonts w:hint="eastAsia"/>
          <w:szCs w:val="21"/>
        </w:rPr>
        <w:t>指定給水装置工事事業者</w:t>
      </w:r>
    </w:p>
    <w:p w:rsidR="00556034" w:rsidRDefault="00556034" w:rsidP="00CB5C64">
      <w:pPr>
        <w:wordWrap w:val="0"/>
        <w:spacing w:line="276" w:lineRule="auto"/>
        <w:jc w:val="right"/>
        <w:rPr>
          <w:szCs w:val="21"/>
        </w:rPr>
      </w:pPr>
      <w:r>
        <w:rPr>
          <w:rFonts w:hint="eastAsia"/>
          <w:szCs w:val="21"/>
        </w:rPr>
        <w:t xml:space="preserve">　　　　　　　　　　　　　</w:t>
      </w:r>
      <w:r w:rsidRPr="00556034">
        <w:rPr>
          <w:rFonts w:hint="eastAsia"/>
          <w:szCs w:val="21"/>
        </w:rPr>
        <w:t>氏名</w:t>
      </w:r>
      <w:r>
        <w:rPr>
          <w:rFonts w:hint="eastAsia"/>
          <w:szCs w:val="21"/>
        </w:rPr>
        <w:t xml:space="preserve">又は名称　　　　</w:t>
      </w:r>
      <w:r w:rsidR="005E018B">
        <w:rPr>
          <w:rFonts w:hint="eastAsia"/>
          <w:szCs w:val="21"/>
        </w:rPr>
        <w:t xml:space="preserve">　</w:t>
      </w:r>
      <w:r w:rsidR="00CB5C64">
        <w:rPr>
          <w:rFonts w:hint="eastAsia"/>
          <w:szCs w:val="21"/>
        </w:rPr>
        <w:t xml:space="preserve">　　　　　　　　　　　　</w:t>
      </w:r>
      <w:bookmarkStart w:id="0" w:name="_GoBack"/>
      <w:bookmarkEnd w:id="0"/>
    </w:p>
    <w:p w:rsidR="004E3A3F" w:rsidRDefault="00556034" w:rsidP="004E3A3F">
      <w:pPr>
        <w:wordWrap w:val="0"/>
        <w:spacing w:line="276" w:lineRule="auto"/>
        <w:jc w:val="right"/>
        <w:rPr>
          <w:szCs w:val="21"/>
        </w:rPr>
      </w:pPr>
      <w:r>
        <w:rPr>
          <w:rFonts w:hint="eastAsia"/>
          <w:szCs w:val="21"/>
        </w:rPr>
        <w:t xml:space="preserve">　　　　　　　　　　　　　　　住　所　　　</w:t>
      </w:r>
      <w:r w:rsidR="005E018B">
        <w:rPr>
          <w:rFonts w:hint="eastAsia"/>
          <w:szCs w:val="21"/>
        </w:rPr>
        <w:t xml:space="preserve">　</w:t>
      </w:r>
      <w:r>
        <w:rPr>
          <w:rFonts w:hint="eastAsia"/>
          <w:szCs w:val="21"/>
        </w:rPr>
        <w:t xml:space="preserve">　　　　　　　　　　　　　　　　</w:t>
      </w:r>
    </w:p>
    <w:p w:rsidR="004E3A3F" w:rsidRDefault="004E3A3F" w:rsidP="004E3A3F">
      <w:pPr>
        <w:wordWrap w:val="0"/>
        <w:spacing w:line="276" w:lineRule="auto"/>
        <w:jc w:val="right"/>
        <w:rPr>
          <w:szCs w:val="21"/>
        </w:rPr>
      </w:pPr>
      <w:r>
        <w:rPr>
          <w:rFonts w:hint="eastAsia"/>
          <w:szCs w:val="21"/>
        </w:rPr>
        <w:t xml:space="preserve">代表者氏名　　　</w:t>
      </w:r>
      <w:r w:rsidR="005E018B">
        <w:rPr>
          <w:rFonts w:hint="eastAsia"/>
          <w:szCs w:val="21"/>
        </w:rPr>
        <w:t xml:space="preserve">　</w:t>
      </w:r>
      <w:r>
        <w:rPr>
          <w:rFonts w:hint="eastAsia"/>
          <w:szCs w:val="21"/>
        </w:rPr>
        <w:t xml:space="preserve">　　　　　　　　　　　　　　</w:t>
      </w:r>
    </w:p>
    <w:p w:rsidR="004E3A3F" w:rsidRDefault="004E3A3F" w:rsidP="004E3A3F">
      <w:pPr>
        <w:spacing w:line="276" w:lineRule="auto"/>
        <w:jc w:val="left"/>
        <w:rPr>
          <w:szCs w:val="21"/>
        </w:rPr>
      </w:pPr>
    </w:p>
    <w:p w:rsidR="006E4A98" w:rsidRDefault="006E4A98" w:rsidP="004E3A3F">
      <w:pPr>
        <w:spacing w:line="276" w:lineRule="auto"/>
        <w:jc w:val="left"/>
        <w:rPr>
          <w:szCs w:val="21"/>
        </w:rPr>
      </w:pPr>
    </w:p>
    <w:p w:rsidR="005E018B" w:rsidRDefault="005E018B" w:rsidP="004E3A3F">
      <w:pPr>
        <w:spacing w:line="276" w:lineRule="auto"/>
        <w:jc w:val="left"/>
        <w:rPr>
          <w:rStyle w:val="2"/>
          <w:color w:val="auto"/>
          <w:sz w:val="22"/>
        </w:rPr>
      </w:pPr>
      <w:r>
        <w:rPr>
          <w:rStyle w:val="2"/>
          <w:rFonts w:hint="eastAsia"/>
          <w:color w:val="auto"/>
          <w:sz w:val="22"/>
        </w:rPr>
        <w:t>指定給水装置工事事業者の業務内容</w:t>
      </w:r>
    </w:p>
    <w:tbl>
      <w:tblPr>
        <w:tblStyle w:val="a3"/>
        <w:tblW w:w="0" w:type="auto"/>
        <w:tblInd w:w="250" w:type="dxa"/>
        <w:tblLook w:val="04A0" w:firstRow="1" w:lastRow="0" w:firstColumn="1" w:lastColumn="0" w:noHBand="0" w:noVBand="1"/>
      </w:tblPr>
      <w:tblGrid>
        <w:gridCol w:w="9302"/>
      </w:tblGrid>
      <w:tr w:rsidR="00766763" w:rsidRPr="00AB7BE3" w:rsidTr="00545D14">
        <w:tc>
          <w:tcPr>
            <w:tcW w:w="9302" w:type="dxa"/>
          </w:tcPr>
          <w:p w:rsidR="00766763" w:rsidRPr="00AB7BE3" w:rsidRDefault="00766763" w:rsidP="00545D14">
            <w:pPr>
              <w:spacing w:line="276" w:lineRule="auto"/>
              <w:jc w:val="left"/>
              <w:rPr>
                <w:rStyle w:val="2"/>
                <w:b w:val="0"/>
                <w:color w:val="auto"/>
                <w:sz w:val="20"/>
                <w:szCs w:val="20"/>
                <w:u w:val="none"/>
              </w:rPr>
            </w:pPr>
            <w:r w:rsidRPr="000C4678">
              <w:rPr>
                <w:rStyle w:val="2"/>
                <w:rFonts w:hint="eastAsia"/>
                <w:b w:val="0"/>
                <w:color w:val="auto"/>
                <w:sz w:val="22"/>
                <w:szCs w:val="21"/>
                <w:u w:val="none"/>
              </w:rPr>
              <w:t>１．営業時間、休業日、連絡先</w:t>
            </w:r>
            <w:r w:rsidRPr="000D0406">
              <w:rPr>
                <w:rFonts w:hint="eastAsia"/>
                <w:sz w:val="20"/>
              </w:rPr>
              <w:t>（修繕対応時間もご記入ください。）</w:t>
            </w:r>
            <w:r>
              <w:rPr>
                <w:rStyle w:val="2"/>
                <w:rFonts w:hint="eastAsia"/>
                <w:b w:val="0"/>
                <w:color w:val="auto"/>
                <w:szCs w:val="21"/>
                <w:u w:val="none"/>
              </w:rPr>
              <w:t xml:space="preserve">　　　</w:t>
            </w:r>
            <w:r w:rsidRPr="00AB7BE3">
              <w:rPr>
                <w:rStyle w:val="2"/>
                <w:rFonts w:hint="eastAsia"/>
                <w:b w:val="0"/>
                <w:color w:val="auto"/>
                <w:sz w:val="20"/>
                <w:szCs w:val="20"/>
                <w:u w:val="none"/>
              </w:rPr>
              <w:t>（公表：</w:t>
            </w:r>
            <w:r w:rsidRPr="00AB7BE3">
              <w:rPr>
                <w:rStyle w:val="2"/>
                <w:rFonts w:hint="eastAsia"/>
                <w:b w:val="0"/>
                <w:color w:val="auto"/>
                <w:sz w:val="20"/>
                <w:szCs w:val="20"/>
                <w:u w:val="none"/>
              </w:rPr>
              <w:t xml:space="preserve"> </w:t>
            </w:r>
            <w:r w:rsidRPr="00AB7BE3">
              <w:rPr>
                <w:rStyle w:val="2"/>
                <w:rFonts w:hint="eastAsia"/>
                <w:b w:val="0"/>
                <w:color w:val="auto"/>
                <w:sz w:val="20"/>
                <w:szCs w:val="20"/>
                <w:u w:val="none"/>
              </w:rPr>
              <w:t>可　　不可）</w:t>
            </w:r>
          </w:p>
        </w:tc>
      </w:tr>
      <w:tr w:rsidR="00766763" w:rsidRPr="00AB7BE3" w:rsidTr="00545D14">
        <w:trPr>
          <w:trHeight w:val="717"/>
        </w:trPr>
        <w:tc>
          <w:tcPr>
            <w:tcW w:w="9302" w:type="dxa"/>
            <w:tcBorders>
              <w:bottom w:val="single" w:sz="4" w:space="0" w:color="auto"/>
            </w:tcBorders>
          </w:tcPr>
          <w:p w:rsidR="00766763" w:rsidRPr="002B1EC6" w:rsidRDefault="00766763" w:rsidP="00545D14">
            <w:pPr>
              <w:spacing w:line="276" w:lineRule="auto"/>
              <w:ind w:firstLineChars="100" w:firstLine="220"/>
              <w:jc w:val="left"/>
              <w:rPr>
                <w:bCs/>
                <w:smallCaps/>
                <w:spacing w:val="5"/>
                <w:szCs w:val="18"/>
              </w:rPr>
            </w:pPr>
            <w:r w:rsidRPr="002B1EC6">
              <w:rPr>
                <w:rFonts w:hint="eastAsia"/>
                <w:bCs/>
                <w:smallCaps/>
                <w:spacing w:val="5"/>
                <w:szCs w:val="18"/>
              </w:rPr>
              <w:t>営業時間　：　　　　　　　　　　　　　　　　　修繕等対応時間　：</w:t>
            </w:r>
          </w:p>
          <w:p w:rsidR="00766763" w:rsidRPr="002B1EC6" w:rsidRDefault="00766763" w:rsidP="00545D14">
            <w:pPr>
              <w:spacing w:line="276" w:lineRule="auto"/>
              <w:ind w:firstLineChars="100" w:firstLine="220"/>
              <w:jc w:val="left"/>
              <w:rPr>
                <w:bCs/>
                <w:smallCaps/>
                <w:spacing w:val="5"/>
                <w:szCs w:val="18"/>
              </w:rPr>
            </w:pPr>
            <w:r w:rsidRPr="002B1EC6">
              <w:rPr>
                <w:rFonts w:hint="eastAsia"/>
                <w:bCs/>
                <w:smallCaps/>
                <w:spacing w:val="5"/>
                <w:szCs w:val="18"/>
              </w:rPr>
              <w:t>休業日　：　　　　　　　　　　　　　　　　　　メール：</w:t>
            </w:r>
          </w:p>
          <w:p w:rsidR="00766763" w:rsidRPr="002B1EC6" w:rsidRDefault="00766763" w:rsidP="00545D14">
            <w:pPr>
              <w:ind w:firstLineChars="100" w:firstLine="220"/>
            </w:pPr>
            <w:r w:rsidRPr="002B1EC6">
              <w:rPr>
                <w:rFonts w:hint="eastAsia"/>
                <w:bCs/>
                <w:smallCaps/>
                <w:spacing w:val="5"/>
                <w:szCs w:val="18"/>
              </w:rPr>
              <w:t>ＴＥＬ　：　　　　　　　　　　　　　　　　　　ＦＡＸ：</w:t>
            </w:r>
          </w:p>
        </w:tc>
      </w:tr>
      <w:tr w:rsidR="00766763" w:rsidRPr="00AB7BE3" w:rsidTr="00545D14">
        <w:trPr>
          <w:trHeight w:val="717"/>
        </w:trPr>
        <w:tc>
          <w:tcPr>
            <w:tcW w:w="9302" w:type="dxa"/>
            <w:tcBorders>
              <w:bottom w:val="double" w:sz="4" w:space="0" w:color="auto"/>
            </w:tcBorders>
          </w:tcPr>
          <w:p w:rsidR="00766763" w:rsidRPr="002B1EC6" w:rsidRDefault="00766763" w:rsidP="00545D14">
            <w:pPr>
              <w:spacing w:line="276" w:lineRule="auto"/>
              <w:ind w:firstLineChars="100" w:firstLine="220"/>
              <w:jc w:val="left"/>
              <w:rPr>
                <w:rStyle w:val="2"/>
                <w:b w:val="0"/>
                <w:color w:val="auto"/>
                <w:szCs w:val="18"/>
                <w:u w:val="none"/>
              </w:rPr>
            </w:pPr>
            <w:r w:rsidRPr="002B1EC6">
              <w:rPr>
                <w:rStyle w:val="2"/>
                <w:rFonts w:hint="eastAsia"/>
                <w:b w:val="0"/>
                <w:color w:val="auto"/>
                <w:szCs w:val="18"/>
                <w:u w:val="none"/>
              </w:rPr>
              <w:t>＜公表可の場合＞</w:t>
            </w:r>
          </w:p>
          <w:p w:rsidR="00766763" w:rsidRPr="002B1EC6" w:rsidRDefault="00766763" w:rsidP="00545D14">
            <w:pPr>
              <w:spacing w:line="276" w:lineRule="auto"/>
              <w:ind w:firstLineChars="100" w:firstLine="220"/>
              <w:jc w:val="left"/>
              <w:rPr>
                <w:rStyle w:val="2"/>
                <w:b w:val="0"/>
                <w:color w:val="auto"/>
                <w:szCs w:val="18"/>
                <w:u w:val="none"/>
              </w:rPr>
            </w:pPr>
            <w:r w:rsidRPr="002B1EC6">
              <w:rPr>
                <w:rStyle w:val="2"/>
                <w:rFonts w:hint="eastAsia"/>
                <w:b w:val="0"/>
                <w:color w:val="auto"/>
                <w:szCs w:val="18"/>
                <w:u w:val="none"/>
              </w:rPr>
              <w:t>事業所住所：</w:t>
            </w:r>
          </w:p>
          <w:p w:rsidR="00766763" w:rsidRPr="002B1EC6" w:rsidRDefault="00766763" w:rsidP="002C5435">
            <w:pPr>
              <w:spacing w:line="276" w:lineRule="auto"/>
              <w:ind w:firstLineChars="100" w:firstLine="220"/>
              <w:jc w:val="left"/>
              <w:rPr>
                <w:rStyle w:val="2"/>
                <w:b w:val="0"/>
                <w:color w:val="auto"/>
                <w:szCs w:val="18"/>
                <w:u w:val="none"/>
              </w:rPr>
            </w:pPr>
            <w:r w:rsidRPr="002B1EC6">
              <w:rPr>
                <w:rStyle w:val="2"/>
                <w:rFonts w:hint="eastAsia"/>
                <w:b w:val="0"/>
                <w:color w:val="auto"/>
                <w:szCs w:val="18"/>
                <w:u w:val="none"/>
              </w:rPr>
              <w:t>ＴＥＬ　：</w:t>
            </w:r>
          </w:p>
        </w:tc>
      </w:tr>
      <w:tr w:rsidR="00766763" w:rsidRPr="00AB7BE3" w:rsidTr="00545D14">
        <w:tc>
          <w:tcPr>
            <w:tcW w:w="9302" w:type="dxa"/>
            <w:tcBorders>
              <w:top w:val="double" w:sz="4" w:space="0" w:color="auto"/>
            </w:tcBorders>
            <w:shd w:val="clear" w:color="auto" w:fill="auto"/>
          </w:tcPr>
          <w:p w:rsidR="00766763" w:rsidRPr="008F7B4B" w:rsidRDefault="00766763" w:rsidP="00545D14">
            <w:pPr>
              <w:spacing w:line="276" w:lineRule="auto"/>
              <w:jc w:val="left"/>
              <w:rPr>
                <w:rStyle w:val="2"/>
                <w:b w:val="0"/>
                <w:color w:val="auto"/>
                <w:sz w:val="22"/>
                <w:u w:val="none"/>
              </w:rPr>
            </w:pPr>
            <w:r>
              <w:rPr>
                <w:rStyle w:val="2"/>
                <w:rFonts w:hint="eastAsia"/>
                <w:b w:val="0"/>
                <w:color w:val="auto"/>
                <w:sz w:val="22"/>
                <w:u w:val="none"/>
              </w:rPr>
              <w:t>２．</w:t>
            </w:r>
            <w:r w:rsidRPr="00AB7BE3">
              <w:rPr>
                <w:rStyle w:val="2"/>
                <w:rFonts w:hint="eastAsia"/>
                <w:b w:val="0"/>
                <w:color w:val="auto"/>
                <w:sz w:val="22"/>
                <w:u w:val="none"/>
              </w:rPr>
              <w:t>漏水等修繕対応の可否</w:t>
            </w:r>
            <w:r w:rsidRPr="00AB7BE3">
              <w:rPr>
                <w:rStyle w:val="2"/>
                <w:rFonts w:hint="eastAsia"/>
                <w:b w:val="0"/>
                <w:color w:val="auto"/>
                <w:sz w:val="20"/>
                <w:szCs w:val="20"/>
                <w:u w:val="none"/>
              </w:rPr>
              <w:t>：該当部に○をつけて下さい。</w:t>
            </w:r>
            <w:r>
              <w:rPr>
                <w:rStyle w:val="2"/>
                <w:rFonts w:hint="eastAsia"/>
                <w:b w:val="0"/>
                <w:color w:val="auto"/>
                <w:sz w:val="20"/>
                <w:szCs w:val="20"/>
                <w:u w:val="none"/>
              </w:rPr>
              <w:t xml:space="preserve">　　　　　　　　</w:t>
            </w:r>
            <w:r w:rsidRPr="00AB7BE3">
              <w:rPr>
                <w:rStyle w:val="2"/>
                <w:rFonts w:hint="eastAsia"/>
                <w:b w:val="0"/>
                <w:color w:val="auto"/>
                <w:sz w:val="20"/>
                <w:szCs w:val="20"/>
                <w:u w:val="none"/>
              </w:rPr>
              <w:t>（公表：</w:t>
            </w:r>
            <w:r w:rsidRPr="00AB7BE3">
              <w:rPr>
                <w:rStyle w:val="2"/>
                <w:rFonts w:hint="eastAsia"/>
                <w:b w:val="0"/>
                <w:color w:val="auto"/>
                <w:sz w:val="20"/>
                <w:szCs w:val="20"/>
                <w:u w:val="none"/>
              </w:rPr>
              <w:t xml:space="preserve"> </w:t>
            </w:r>
            <w:r w:rsidRPr="00AB7BE3">
              <w:rPr>
                <w:rStyle w:val="2"/>
                <w:rFonts w:hint="eastAsia"/>
                <w:b w:val="0"/>
                <w:color w:val="auto"/>
                <w:sz w:val="20"/>
                <w:szCs w:val="20"/>
                <w:u w:val="none"/>
              </w:rPr>
              <w:t>可　　不可）</w:t>
            </w:r>
          </w:p>
        </w:tc>
      </w:tr>
      <w:tr w:rsidR="00766763" w:rsidRPr="00AB7BE3" w:rsidTr="00545D14">
        <w:tc>
          <w:tcPr>
            <w:tcW w:w="9302" w:type="dxa"/>
            <w:tcBorders>
              <w:bottom w:val="double" w:sz="4" w:space="0" w:color="auto"/>
            </w:tcBorders>
            <w:shd w:val="clear" w:color="auto" w:fill="auto"/>
          </w:tcPr>
          <w:p w:rsidR="00766763" w:rsidRPr="002B1EC6" w:rsidRDefault="00766763" w:rsidP="00545D14">
            <w:pPr>
              <w:spacing w:line="276" w:lineRule="auto"/>
              <w:jc w:val="left"/>
              <w:rPr>
                <w:rStyle w:val="2"/>
                <w:b w:val="0"/>
                <w:color w:val="auto"/>
                <w:sz w:val="22"/>
                <w:u w:val="none"/>
              </w:rPr>
            </w:pPr>
            <w:r w:rsidRPr="002B1EC6">
              <w:rPr>
                <w:rStyle w:val="2"/>
                <w:rFonts w:hint="eastAsia"/>
                <w:b w:val="0"/>
                <w:color w:val="auto"/>
                <w:sz w:val="22"/>
                <w:u w:val="none"/>
              </w:rPr>
              <w:t xml:space="preserve">　屋内給水装置の修繕　　　　　　埋設部の修繕</w:t>
            </w:r>
          </w:p>
          <w:p w:rsidR="00766763" w:rsidRDefault="000411A6" w:rsidP="00545D14">
            <w:pPr>
              <w:spacing w:line="276" w:lineRule="auto"/>
              <w:jc w:val="left"/>
              <w:rPr>
                <w:rStyle w:val="2"/>
                <w:b w:val="0"/>
                <w:color w:val="auto"/>
                <w:sz w:val="22"/>
                <w:u w:val="none"/>
              </w:rPr>
            </w:pPr>
            <w:r w:rsidRPr="002B1EC6">
              <w:rPr>
                <w:rStyle w:val="2"/>
                <w:rFonts w:hint="eastAsia"/>
                <w:b w:val="0"/>
                <w:color w:val="auto"/>
                <w:sz w:val="22"/>
                <w:u w:val="none"/>
              </w:rPr>
              <w:t xml:space="preserve">　その他（　　　　　　　　　　</w:t>
            </w:r>
            <w:r>
              <w:rPr>
                <w:rStyle w:val="2"/>
                <w:rFonts w:hint="eastAsia"/>
                <w:b w:val="0"/>
                <w:color w:val="auto"/>
                <w:sz w:val="22"/>
                <w:u w:val="none"/>
              </w:rPr>
              <w:t xml:space="preserve">　　　　　　　　</w:t>
            </w:r>
            <w:r w:rsidRPr="002B1EC6">
              <w:rPr>
                <w:rStyle w:val="2"/>
                <w:rFonts w:hint="eastAsia"/>
                <w:b w:val="0"/>
                <w:color w:val="auto"/>
                <w:sz w:val="22"/>
                <w:u w:val="none"/>
              </w:rPr>
              <w:t xml:space="preserve">　　　　　　　　　）</w:t>
            </w:r>
          </w:p>
        </w:tc>
      </w:tr>
      <w:tr w:rsidR="00766763" w:rsidRPr="00AB7BE3" w:rsidTr="00545D14">
        <w:tc>
          <w:tcPr>
            <w:tcW w:w="9302" w:type="dxa"/>
            <w:tcBorders>
              <w:top w:val="double" w:sz="4" w:space="0" w:color="auto"/>
            </w:tcBorders>
          </w:tcPr>
          <w:p w:rsidR="00766763" w:rsidRPr="00AB7BE3" w:rsidRDefault="00766763" w:rsidP="00545D14">
            <w:pPr>
              <w:spacing w:line="276" w:lineRule="auto"/>
              <w:jc w:val="left"/>
              <w:rPr>
                <w:rStyle w:val="2"/>
                <w:b w:val="0"/>
                <w:color w:val="auto"/>
                <w:sz w:val="22"/>
                <w:u w:val="none"/>
              </w:rPr>
            </w:pPr>
            <w:r>
              <w:rPr>
                <w:rStyle w:val="2"/>
                <w:rFonts w:hint="eastAsia"/>
                <w:b w:val="0"/>
                <w:color w:val="auto"/>
                <w:sz w:val="22"/>
                <w:u w:val="none"/>
              </w:rPr>
              <w:t>３．</w:t>
            </w:r>
            <w:r w:rsidRPr="00AB7BE3">
              <w:rPr>
                <w:rStyle w:val="2"/>
                <w:rFonts w:hint="eastAsia"/>
                <w:b w:val="0"/>
                <w:color w:val="auto"/>
                <w:sz w:val="22"/>
                <w:u w:val="none"/>
              </w:rPr>
              <w:t>凍結解氷作業対応</w:t>
            </w:r>
            <w:r w:rsidRPr="00AB7BE3">
              <w:rPr>
                <w:rStyle w:val="2"/>
                <w:rFonts w:hint="eastAsia"/>
                <w:b w:val="0"/>
                <w:color w:val="auto"/>
                <w:sz w:val="20"/>
                <w:szCs w:val="20"/>
                <w:u w:val="none"/>
              </w:rPr>
              <w:t>：該当部に○をつけて下さい。</w:t>
            </w:r>
            <w:r>
              <w:rPr>
                <w:rStyle w:val="2"/>
                <w:rFonts w:hint="eastAsia"/>
                <w:b w:val="0"/>
                <w:color w:val="auto"/>
                <w:sz w:val="20"/>
                <w:szCs w:val="20"/>
                <w:u w:val="none"/>
              </w:rPr>
              <w:t xml:space="preserve">　　　　　　　　　　</w:t>
            </w:r>
            <w:r>
              <w:rPr>
                <w:rStyle w:val="2"/>
                <w:rFonts w:hint="eastAsia"/>
                <w:b w:val="0"/>
                <w:color w:val="auto"/>
                <w:sz w:val="20"/>
                <w:szCs w:val="20"/>
                <w:u w:val="none"/>
              </w:rPr>
              <w:t xml:space="preserve"> </w:t>
            </w:r>
            <w:r w:rsidRPr="00AB7BE3">
              <w:rPr>
                <w:rStyle w:val="2"/>
                <w:rFonts w:hint="eastAsia"/>
                <w:b w:val="0"/>
                <w:color w:val="auto"/>
                <w:sz w:val="20"/>
                <w:szCs w:val="20"/>
                <w:u w:val="none"/>
              </w:rPr>
              <w:t>（公表：</w:t>
            </w:r>
            <w:r w:rsidRPr="00AB7BE3">
              <w:rPr>
                <w:rStyle w:val="2"/>
                <w:rFonts w:hint="eastAsia"/>
                <w:b w:val="0"/>
                <w:color w:val="auto"/>
                <w:sz w:val="20"/>
                <w:szCs w:val="20"/>
                <w:u w:val="none"/>
              </w:rPr>
              <w:t xml:space="preserve"> </w:t>
            </w:r>
            <w:r w:rsidRPr="00AB7BE3">
              <w:rPr>
                <w:rStyle w:val="2"/>
                <w:rFonts w:hint="eastAsia"/>
                <w:b w:val="0"/>
                <w:color w:val="auto"/>
                <w:sz w:val="20"/>
                <w:szCs w:val="20"/>
                <w:u w:val="none"/>
              </w:rPr>
              <w:t>可　　不可）</w:t>
            </w:r>
          </w:p>
        </w:tc>
      </w:tr>
      <w:tr w:rsidR="00766763" w:rsidRPr="00AB7BE3" w:rsidTr="00545D14">
        <w:tc>
          <w:tcPr>
            <w:tcW w:w="9302" w:type="dxa"/>
            <w:tcBorders>
              <w:bottom w:val="double" w:sz="4" w:space="0" w:color="auto"/>
            </w:tcBorders>
          </w:tcPr>
          <w:p w:rsidR="00766763" w:rsidRPr="00AB7BE3" w:rsidRDefault="00766763" w:rsidP="00545D14">
            <w:pPr>
              <w:spacing w:line="276" w:lineRule="auto"/>
              <w:jc w:val="left"/>
              <w:rPr>
                <w:rStyle w:val="2"/>
                <w:b w:val="0"/>
                <w:color w:val="auto"/>
                <w:sz w:val="22"/>
                <w:u w:val="none"/>
              </w:rPr>
            </w:pPr>
            <w:r w:rsidRPr="002B1EC6">
              <w:rPr>
                <w:rStyle w:val="2"/>
                <w:rFonts w:hint="eastAsia"/>
                <w:b w:val="0"/>
                <w:color w:val="auto"/>
                <w:sz w:val="24"/>
                <w:u w:val="none"/>
              </w:rPr>
              <w:t xml:space="preserve">　</w:t>
            </w:r>
            <w:r w:rsidRPr="002B1EC6">
              <w:rPr>
                <w:rStyle w:val="2"/>
                <w:rFonts w:hint="eastAsia"/>
                <w:b w:val="0"/>
                <w:color w:val="auto"/>
                <w:sz w:val="22"/>
                <w:u w:val="none"/>
              </w:rPr>
              <w:t>作業可　　　　　作業不可</w:t>
            </w:r>
          </w:p>
        </w:tc>
      </w:tr>
      <w:tr w:rsidR="00766763" w:rsidRPr="00AB7BE3" w:rsidTr="00545D14">
        <w:tc>
          <w:tcPr>
            <w:tcW w:w="9302" w:type="dxa"/>
            <w:tcBorders>
              <w:top w:val="double" w:sz="4" w:space="0" w:color="auto"/>
            </w:tcBorders>
          </w:tcPr>
          <w:p w:rsidR="00766763" w:rsidRPr="00AB7BE3" w:rsidRDefault="00766763" w:rsidP="00545D14">
            <w:pPr>
              <w:spacing w:line="276" w:lineRule="auto"/>
              <w:jc w:val="left"/>
              <w:rPr>
                <w:rStyle w:val="2"/>
                <w:b w:val="0"/>
                <w:color w:val="auto"/>
                <w:sz w:val="20"/>
                <w:szCs w:val="20"/>
                <w:u w:val="none"/>
              </w:rPr>
            </w:pPr>
            <w:r>
              <w:rPr>
                <w:rStyle w:val="2"/>
                <w:rFonts w:hint="eastAsia"/>
                <w:b w:val="0"/>
                <w:color w:val="auto"/>
                <w:sz w:val="22"/>
                <w:u w:val="none"/>
              </w:rPr>
              <w:t>４．</w:t>
            </w:r>
            <w:r w:rsidRPr="00AB7BE3">
              <w:rPr>
                <w:rStyle w:val="2"/>
                <w:rFonts w:hint="eastAsia"/>
                <w:b w:val="0"/>
                <w:color w:val="auto"/>
                <w:sz w:val="22"/>
                <w:u w:val="none"/>
              </w:rPr>
              <w:t>対応工事種別（新設・改造　等）</w:t>
            </w:r>
            <w:r w:rsidRPr="00AB7BE3">
              <w:rPr>
                <w:rStyle w:val="2"/>
                <w:rFonts w:hint="eastAsia"/>
                <w:b w:val="0"/>
                <w:color w:val="auto"/>
                <w:sz w:val="20"/>
                <w:szCs w:val="20"/>
                <w:u w:val="none"/>
              </w:rPr>
              <w:t>：該当部に○をつけて下さい。</w:t>
            </w:r>
            <w:r>
              <w:rPr>
                <w:rStyle w:val="2"/>
                <w:rFonts w:hint="eastAsia"/>
                <w:b w:val="0"/>
                <w:color w:val="auto"/>
                <w:sz w:val="20"/>
                <w:szCs w:val="20"/>
                <w:u w:val="none"/>
              </w:rPr>
              <w:t xml:space="preserve"> </w:t>
            </w:r>
            <w:r>
              <w:rPr>
                <w:rStyle w:val="2"/>
                <w:rFonts w:hint="eastAsia"/>
                <w:b w:val="0"/>
                <w:color w:val="auto"/>
                <w:sz w:val="20"/>
                <w:szCs w:val="20"/>
                <w:u w:val="none"/>
              </w:rPr>
              <w:t xml:space="preserve">　</w:t>
            </w:r>
            <w:r>
              <w:rPr>
                <w:rStyle w:val="2"/>
                <w:rFonts w:hint="eastAsia"/>
                <w:b w:val="0"/>
                <w:color w:val="auto"/>
                <w:sz w:val="20"/>
                <w:szCs w:val="20"/>
                <w:u w:val="none"/>
              </w:rPr>
              <w:t xml:space="preserve"> </w:t>
            </w:r>
            <w:r w:rsidRPr="00AB7BE3">
              <w:rPr>
                <w:rStyle w:val="2"/>
                <w:rFonts w:hint="eastAsia"/>
                <w:b w:val="0"/>
                <w:color w:val="auto"/>
                <w:sz w:val="20"/>
                <w:szCs w:val="20"/>
                <w:u w:val="none"/>
              </w:rPr>
              <w:t>（公表：</w:t>
            </w:r>
            <w:r w:rsidRPr="00AB7BE3">
              <w:rPr>
                <w:rStyle w:val="2"/>
                <w:rFonts w:hint="eastAsia"/>
                <w:b w:val="0"/>
                <w:color w:val="auto"/>
                <w:sz w:val="20"/>
                <w:szCs w:val="20"/>
                <w:u w:val="none"/>
              </w:rPr>
              <w:t xml:space="preserve"> </w:t>
            </w:r>
            <w:r w:rsidRPr="00AB7BE3">
              <w:rPr>
                <w:rStyle w:val="2"/>
                <w:rFonts w:hint="eastAsia"/>
                <w:b w:val="0"/>
                <w:color w:val="auto"/>
                <w:sz w:val="20"/>
                <w:szCs w:val="20"/>
                <w:u w:val="none"/>
              </w:rPr>
              <w:t>可　　不可）</w:t>
            </w:r>
          </w:p>
        </w:tc>
      </w:tr>
      <w:tr w:rsidR="00766763" w:rsidRPr="00AB7BE3" w:rsidTr="00545D14">
        <w:trPr>
          <w:trHeight w:val="903"/>
        </w:trPr>
        <w:tc>
          <w:tcPr>
            <w:tcW w:w="9302" w:type="dxa"/>
            <w:tcBorders>
              <w:bottom w:val="double" w:sz="4" w:space="0" w:color="auto"/>
            </w:tcBorders>
          </w:tcPr>
          <w:p w:rsidR="00766763" w:rsidRPr="002B1EC6" w:rsidRDefault="00766763" w:rsidP="00545D14">
            <w:pPr>
              <w:spacing w:line="276" w:lineRule="auto"/>
              <w:ind w:firstLineChars="100" w:firstLine="230"/>
              <w:jc w:val="left"/>
              <w:rPr>
                <w:rStyle w:val="2"/>
                <w:b w:val="0"/>
                <w:color w:val="auto"/>
                <w:sz w:val="22"/>
                <w:u w:val="none"/>
              </w:rPr>
            </w:pPr>
            <w:r w:rsidRPr="002B1EC6">
              <w:rPr>
                <w:rStyle w:val="2"/>
                <w:rFonts w:hint="eastAsia"/>
                <w:b w:val="0"/>
                <w:color w:val="auto"/>
                <w:sz w:val="22"/>
                <w:u w:val="none"/>
              </w:rPr>
              <w:t>配水管からの分岐～水道メーター（　　新設　　　改造　　）</w:t>
            </w:r>
          </w:p>
          <w:p w:rsidR="00766763" w:rsidRPr="00AB7BE3" w:rsidRDefault="00766763" w:rsidP="00545D14">
            <w:pPr>
              <w:spacing w:line="276" w:lineRule="auto"/>
              <w:ind w:firstLineChars="100" w:firstLine="230"/>
              <w:jc w:val="left"/>
              <w:rPr>
                <w:rStyle w:val="2"/>
                <w:b w:val="0"/>
                <w:color w:val="auto"/>
                <w:sz w:val="22"/>
                <w:u w:val="none"/>
              </w:rPr>
            </w:pPr>
            <w:r w:rsidRPr="002B1EC6">
              <w:rPr>
                <w:rStyle w:val="2"/>
                <w:rFonts w:hint="eastAsia"/>
                <w:b w:val="0"/>
                <w:color w:val="auto"/>
                <w:sz w:val="22"/>
                <w:u w:val="none"/>
              </w:rPr>
              <w:t>水道メーター</w:t>
            </w:r>
            <w:r w:rsidRPr="002B1EC6">
              <w:rPr>
                <w:rStyle w:val="2"/>
                <w:rFonts w:hint="eastAsia"/>
                <w:b w:val="0"/>
                <w:color w:val="auto"/>
                <w:sz w:val="22"/>
                <w:u w:val="none"/>
              </w:rPr>
              <w:t xml:space="preserve"> </w:t>
            </w:r>
            <w:r w:rsidRPr="002B1EC6">
              <w:rPr>
                <w:rStyle w:val="2"/>
                <w:rFonts w:hint="eastAsia"/>
                <w:b w:val="0"/>
                <w:color w:val="auto"/>
                <w:sz w:val="22"/>
                <w:u w:val="none"/>
              </w:rPr>
              <w:t>～宅内給水装置　　（　　新設　　　改造　　）</w:t>
            </w:r>
          </w:p>
        </w:tc>
      </w:tr>
      <w:tr w:rsidR="00766763" w:rsidRPr="00AB7BE3" w:rsidTr="00545D14">
        <w:tc>
          <w:tcPr>
            <w:tcW w:w="9302" w:type="dxa"/>
            <w:tcBorders>
              <w:top w:val="double" w:sz="4" w:space="0" w:color="auto"/>
            </w:tcBorders>
          </w:tcPr>
          <w:p w:rsidR="00766763" w:rsidRDefault="00766763" w:rsidP="00545D14">
            <w:pPr>
              <w:spacing w:line="276" w:lineRule="auto"/>
              <w:jc w:val="left"/>
              <w:rPr>
                <w:rStyle w:val="2"/>
                <w:b w:val="0"/>
                <w:color w:val="auto"/>
                <w:sz w:val="22"/>
                <w:u w:val="none"/>
              </w:rPr>
            </w:pPr>
            <w:r>
              <w:rPr>
                <w:rStyle w:val="2"/>
                <w:rFonts w:hint="eastAsia"/>
                <w:b w:val="0"/>
                <w:color w:val="auto"/>
                <w:sz w:val="22"/>
                <w:u w:val="none"/>
              </w:rPr>
              <w:t>５．</w:t>
            </w:r>
            <w:r w:rsidRPr="00AB7BE3">
              <w:rPr>
                <w:rStyle w:val="2"/>
                <w:rFonts w:hint="eastAsia"/>
                <w:b w:val="0"/>
                <w:color w:val="auto"/>
                <w:sz w:val="22"/>
                <w:u w:val="none"/>
              </w:rPr>
              <w:t>その他</w:t>
            </w:r>
            <w:r w:rsidRPr="000C4678">
              <w:rPr>
                <w:rStyle w:val="2"/>
                <w:rFonts w:hint="eastAsia"/>
                <w:b w:val="0"/>
                <w:color w:val="auto"/>
                <w:sz w:val="20"/>
                <w:u w:val="none"/>
              </w:rPr>
              <w:t xml:space="preserve">　　</w:t>
            </w:r>
            <w:r w:rsidRPr="000C4678">
              <w:rPr>
                <w:rStyle w:val="2"/>
                <w:rFonts w:hint="eastAsia"/>
                <w:b w:val="0"/>
                <w:color w:val="auto"/>
                <w:sz w:val="20"/>
                <w:u w:val="none"/>
              </w:rPr>
              <w:t xml:space="preserve">                            </w:t>
            </w:r>
            <w:r>
              <w:rPr>
                <w:rStyle w:val="2"/>
                <w:rFonts w:hint="eastAsia"/>
                <w:b w:val="0"/>
                <w:color w:val="auto"/>
                <w:sz w:val="20"/>
                <w:u w:val="none"/>
              </w:rPr>
              <w:t xml:space="preserve">　　　　</w:t>
            </w:r>
            <w:r w:rsidRPr="000C4678">
              <w:rPr>
                <w:rStyle w:val="2"/>
                <w:rFonts w:hint="eastAsia"/>
                <w:b w:val="0"/>
                <w:color w:val="auto"/>
                <w:sz w:val="20"/>
                <w:u w:val="none"/>
              </w:rPr>
              <w:t xml:space="preserve">                        </w:t>
            </w:r>
            <w:r w:rsidRPr="000C4678">
              <w:rPr>
                <w:rStyle w:val="2"/>
                <w:rFonts w:hint="eastAsia"/>
                <w:b w:val="0"/>
                <w:color w:val="auto"/>
                <w:sz w:val="20"/>
                <w:u w:val="none"/>
              </w:rPr>
              <w:t xml:space="preserve">　（公表：</w:t>
            </w:r>
            <w:r w:rsidRPr="000C4678">
              <w:rPr>
                <w:rStyle w:val="2"/>
                <w:rFonts w:hint="eastAsia"/>
                <w:b w:val="0"/>
                <w:color w:val="auto"/>
                <w:sz w:val="20"/>
                <w:u w:val="none"/>
              </w:rPr>
              <w:t xml:space="preserve"> </w:t>
            </w:r>
            <w:r w:rsidRPr="000C4678">
              <w:rPr>
                <w:rStyle w:val="2"/>
                <w:rFonts w:hint="eastAsia"/>
                <w:b w:val="0"/>
                <w:color w:val="auto"/>
                <w:sz w:val="20"/>
                <w:u w:val="none"/>
              </w:rPr>
              <w:t>可　　不可）</w:t>
            </w:r>
          </w:p>
          <w:p w:rsidR="00766763" w:rsidRDefault="00766763" w:rsidP="00545D14">
            <w:pPr>
              <w:spacing w:line="276" w:lineRule="auto"/>
              <w:jc w:val="left"/>
              <w:rPr>
                <w:rStyle w:val="2"/>
                <w:b w:val="0"/>
                <w:color w:val="auto"/>
                <w:sz w:val="22"/>
                <w:u w:val="none"/>
              </w:rPr>
            </w:pPr>
          </w:p>
          <w:p w:rsidR="00766763" w:rsidRPr="00AB7BE3" w:rsidRDefault="00766763" w:rsidP="00545D14">
            <w:pPr>
              <w:spacing w:line="276" w:lineRule="auto"/>
              <w:jc w:val="left"/>
              <w:rPr>
                <w:rStyle w:val="2"/>
                <w:b w:val="0"/>
                <w:color w:val="auto"/>
                <w:sz w:val="22"/>
                <w:u w:val="none"/>
              </w:rPr>
            </w:pPr>
          </w:p>
        </w:tc>
      </w:tr>
    </w:tbl>
    <w:p w:rsidR="00766763" w:rsidRPr="00766763" w:rsidRDefault="00766763" w:rsidP="004E3A3F">
      <w:pPr>
        <w:spacing w:line="276" w:lineRule="auto"/>
        <w:jc w:val="left"/>
        <w:rPr>
          <w:rStyle w:val="2"/>
          <w:color w:val="auto"/>
          <w:sz w:val="22"/>
        </w:rPr>
      </w:pPr>
    </w:p>
    <w:p w:rsidR="005E018B" w:rsidRPr="005E4511" w:rsidRDefault="005E4511" w:rsidP="00F5740B">
      <w:pPr>
        <w:pStyle w:val="a4"/>
        <w:numPr>
          <w:ilvl w:val="0"/>
          <w:numId w:val="1"/>
        </w:numPr>
        <w:spacing w:line="276" w:lineRule="auto"/>
        <w:ind w:leftChars="0"/>
        <w:jc w:val="left"/>
        <w:rPr>
          <w:rStyle w:val="2"/>
          <w:b w:val="0"/>
          <w:color w:val="auto"/>
          <w:sz w:val="20"/>
          <w:szCs w:val="20"/>
          <w:u w:val="none"/>
        </w:rPr>
      </w:pPr>
      <w:r w:rsidRPr="005E4511">
        <w:rPr>
          <w:rStyle w:val="2"/>
          <w:rFonts w:hint="eastAsia"/>
          <w:b w:val="0"/>
          <w:color w:val="auto"/>
          <w:sz w:val="20"/>
          <w:szCs w:val="20"/>
          <w:u w:val="none"/>
        </w:rPr>
        <w:t>公表には、ホームページ等への掲載を含みます。</w:t>
      </w:r>
    </w:p>
    <w:p w:rsidR="00BF28A9" w:rsidRPr="006E4A98" w:rsidRDefault="005E4511" w:rsidP="00BF28A9">
      <w:pPr>
        <w:pStyle w:val="a4"/>
        <w:numPr>
          <w:ilvl w:val="0"/>
          <w:numId w:val="1"/>
        </w:numPr>
        <w:spacing w:line="276" w:lineRule="auto"/>
        <w:ind w:leftChars="0"/>
        <w:jc w:val="left"/>
        <w:rPr>
          <w:rStyle w:val="2"/>
          <w:b w:val="0"/>
          <w:color w:val="auto"/>
          <w:sz w:val="22"/>
          <w:u w:val="none"/>
        </w:rPr>
      </w:pPr>
      <w:r w:rsidRPr="005E4511">
        <w:rPr>
          <w:rStyle w:val="2"/>
          <w:rFonts w:hint="eastAsia"/>
          <w:b w:val="0"/>
          <w:color w:val="auto"/>
          <w:sz w:val="20"/>
          <w:szCs w:val="20"/>
          <w:u w:val="none"/>
        </w:rPr>
        <w:t>業務内容に変更が生じた場合は、速やかに指定した水道事業者にその旨を届け出るようお願いします。</w:t>
      </w:r>
    </w:p>
    <w:p w:rsidR="006E4A98" w:rsidRPr="006E4A98" w:rsidRDefault="006E4A98" w:rsidP="00BF28A9">
      <w:pPr>
        <w:pStyle w:val="a4"/>
        <w:numPr>
          <w:ilvl w:val="0"/>
          <w:numId w:val="1"/>
        </w:numPr>
        <w:spacing w:line="276" w:lineRule="auto"/>
        <w:ind w:leftChars="0"/>
        <w:jc w:val="left"/>
        <w:rPr>
          <w:rStyle w:val="2"/>
          <w:b w:val="0"/>
          <w:color w:val="auto"/>
          <w:sz w:val="22"/>
          <w:u w:val="none"/>
        </w:rPr>
      </w:pPr>
      <w:r>
        <w:rPr>
          <w:rStyle w:val="2"/>
          <w:rFonts w:hint="eastAsia"/>
          <w:b w:val="0"/>
          <w:color w:val="auto"/>
          <w:sz w:val="20"/>
          <w:szCs w:val="20"/>
          <w:u w:val="none"/>
        </w:rPr>
        <w:t>変更が無い箇所は黒で記入し、変更箇所については朱書きで記入してください。</w:t>
      </w:r>
    </w:p>
    <w:p w:rsidR="00BE5E3B" w:rsidRPr="00BE5E3B" w:rsidRDefault="00BE5E3B" w:rsidP="003E27B3">
      <w:pPr>
        <w:jc w:val="left"/>
        <w:rPr>
          <w:rStyle w:val="2"/>
          <w:b w:val="0"/>
          <w:color w:val="auto"/>
          <w:sz w:val="16"/>
          <w:szCs w:val="16"/>
          <w:u w:val="none"/>
        </w:rPr>
      </w:pPr>
    </w:p>
    <w:sectPr w:rsidR="00BE5E3B" w:rsidRPr="00BE5E3B" w:rsidSect="00613D59">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0B9" w:rsidRDefault="00C260B9" w:rsidP="003C6F5D">
      <w:r>
        <w:separator/>
      </w:r>
    </w:p>
  </w:endnote>
  <w:endnote w:type="continuationSeparator" w:id="0">
    <w:p w:rsidR="00C260B9" w:rsidRDefault="00C260B9" w:rsidP="003C6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0B9" w:rsidRDefault="00C260B9" w:rsidP="003C6F5D">
      <w:r>
        <w:separator/>
      </w:r>
    </w:p>
  </w:footnote>
  <w:footnote w:type="continuationSeparator" w:id="0">
    <w:p w:rsidR="00C260B9" w:rsidRDefault="00C260B9" w:rsidP="003C6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63F26"/>
    <w:multiLevelType w:val="hybridMultilevel"/>
    <w:tmpl w:val="19FAEA06"/>
    <w:lvl w:ilvl="0" w:tplc="7F72C634">
      <w:numFmt w:val="bullet"/>
      <w:lvlText w:val="※"/>
      <w:lvlJc w:val="left"/>
      <w:pPr>
        <w:ind w:left="555" w:hanging="360"/>
      </w:pPr>
      <w:rPr>
        <w:rFonts w:ascii="ＭＳ 明朝" w:eastAsia="ＭＳ 明朝" w:hAnsi="ＭＳ 明朝" w:cstheme="minorBidi" w:hint="eastAsia"/>
        <w:sz w:val="20"/>
        <w:szCs w:val="20"/>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4D89510C"/>
    <w:multiLevelType w:val="hybridMultilevel"/>
    <w:tmpl w:val="1D92BB74"/>
    <w:lvl w:ilvl="0" w:tplc="321CA6DE">
      <w:start w:val="2"/>
      <w:numFmt w:val="bullet"/>
      <w:lvlText w:val="□"/>
      <w:lvlJc w:val="left"/>
      <w:pPr>
        <w:ind w:left="630" w:hanging="360"/>
      </w:pPr>
      <w:rPr>
        <w:rFonts w:ascii="ＭＳ 明朝" w:eastAsia="ＭＳ 明朝" w:hAnsi="ＭＳ 明朝" w:cstheme="minorBidi" w:hint="eastAsia"/>
        <w:sz w:val="24"/>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81F"/>
    <w:rsid w:val="000411A6"/>
    <w:rsid w:val="000751BA"/>
    <w:rsid w:val="0011156B"/>
    <w:rsid w:val="001D58D8"/>
    <w:rsid w:val="002C5435"/>
    <w:rsid w:val="002E6F91"/>
    <w:rsid w:val="003C6429"/>
    <w:rsid w:val="003C6F5D"/>
    <w:rsid w:val="003E27B3"/>
    <w:rsid w:val="004E3A3F"/>
    <w:rsid w:val="00556034"/>
    <w:rsid w:val="005E018B"/>
    <w:rsid w:val="005E4511"/>
    <w:rsid w:val="00613D59"/>
    <w:rsid w:val="006477F9"/>
    <w:rsid w:val="006E4A98"/>
    <w:rsid w:val="00702BA0"/>
    <w:rsid w:val="00766763"/>
    <w:rsid w:val="007C71AA"/>
    <w:rsid w:val="009332D5"/>
    <w:rsid w:val="009B3476"/>
    <w:rsid w:val="00B7402B"/>
    <w:rsid w:val="00BA50DE"/>
    <w:rsid w:val="00BC18D9"/>
    <w:rsid w:val="00BE5E3B"/>
    <w:rsid w:val="00BE71E7"/>
    <w:rsid w:val="00BF28A9"/>
    <w:rsid w:val="00C260B9"/>
    <w:rsid w:val="00C92C42"/>
    <w:rsid w:val="00CB5C64"/>
    <w:rsid w:val="00DC781F"/>
    <w:rsid w:val="00E34A8A"/>
    <w:rsid w:val="00E454DB"/>
    <w:rsid w:val="00E52E00"/>
    <w:rsid w:val="00E65832"/>
    <w:rsid w:val="00F103B0"/>
    <w:rsid w:val="00F57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8CC2D6"/>
  <w15:docId w15:val="{BAF235BB-BEEB-4BA4-A756-9FFE220B4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2">
    <w:name w:val="Intense Reference"/>
    <w:basedOn w:val="a0"/>
    <w:uiPriority w:val="32"/>
    <w:qFormat/>
    <w:rsid w:val="00F103B0"/>
    <w:rPr>
      <w:b/>
      <w:bCs/>
      <w:smallCaps/>
      <w:color w:val="C0504D" w:themeColor="accent2"/>
      <w:spacing w:val="5"/>
      <w:u w:val="single"/>
    </w:rPr>
  </w:style>
  <w:style w:type="table" w:styleId="a3">
    <w:name w:val="Table Grid"/>
    <w:basedOn w:val="a1"/>
    <w:uiPriority w:val="59"/>
    <w:rsid w:val="00F10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5740B"/>
    <w:pPr>
      <w:ind w:leftChars="400" w:left="840"/>
    </w:pPr>
  </w:style>
  <w:style w:type="paragraph" w:styleId="a5">
    <w:name w:val="header"/>
    <w:basedOn w:val="a"/>
    <w:link w:val="a6"/>
    <w:uiPriority w:val="99"/>
    <w:unhideWhenUsed/>
    <w:rsid w:val="003C6F5D"/>
    <w:pPr>
      <w:tabs>
        <w:tab w:val="center" w:pos="4252"/>
        <w:tab w:val="right" w:pos="8504"/>
      </w:tabs>
      <w:snapToGrid w:val="0"/>
    </w:pPr>
  </w:style>
  <w:style w:type="character" w:customStyle="1" w:styleId="a6">
    <w:name w:val="ヘッダー (文字)"/>
    <w:basedOn w:val="a0"/>
    <w:link w:val="a5"/>
    <w:uiPriority w:val="99"/>
    <w:rsid w:val="003C6F5D"/>
  </w:style>
  <w:style w:type="paragraph" w:styleId="a7">
    <w:name w:val="footer"/>
    <w:basedOn w:val="a"/>
    <w:link w:val="a8"/>
    <w:uiPriority w:val="99"/>
    <w:unhideWhenUsed/>
    <w:rsid w:val="003C6F5D"/>
    <w:pPr>
      <w:tabs>
        <w:tab w:val="center" w:pos="4252"/>
        <w:tab w:val="right" w:pos="8504"/>
      </w:tabs>
      <w:snapToGrid w:val="0"/>
    </w:pPr>
  </w:style>
  <w:style w:type="character" w:customStyle="1" w:styleId="a8">
    <w:name w:val="フッター (文字)"/>
    <w:basedOn w:val="a0"/>
    <w:link w:val="a7"/>
    <w:uiPriority w:val="99"/>
    <w:rsid w:val="003C6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7FE58-07A3-46A6-935E-EDE66D7AF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中里 文江</dc:creator>
  <cp:lastModifiedBy>中里 文江</cp:lastModifiedBy>
  <cp:revision>2</cp:revision>
  <cp:lastPrinted>2019-07-31T04:49:00Z</cp:lastPrinted>
  <dcterms:created xsi:type="dcterms:W3CDTF">2026-03-30T00:19:00Z</dcterms:created>
  <dcterms:modified xsi:type="dcterms:W3CDTF">2026-03-30T00:19:00Z</dcterms:modified>
</cp:coreProperties>
</file>